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115B" w14:textId="77777777" w:rsidR="007609B4" w:rsidRPr="00AE7D93" w:rsidRDefault="007609B4" w:rsidP="007609B4">
      <w:pPr>
        <w:pStyle w:val="Normal0"/>
        <w:spacing w:after="100" w:afterAutospacing="1"/>
        <w:ind w:left="5896"/>
        <w:rPr>
          <w:rFonts w:cs="Arial"/>
          <w:color w:val="000000"/>
          <w:szCs w:val="24"/>
        </w:rPr>
      </w:pPr>
      <w:r w:rsidRPr="00AE7D93">
        <w:rPr>
          <w:rFonts w:cs="Arial"/>
          <w:color w:val="000000"/>
          <w:szCs w:val="24"/>
        </w:rPr>
        <w:t>Załącznik nr 4 do Regulaminu</w:t>
      </w:r>
    </w:p>
    <w:p w14:paraId="47E4BB48" w14:textId="77777777" w:rsidR="007609B4" w:rsidRPr="00AE7D93" w:rsidRDefault="007609B4" w:rsidP="007609B4">
      <w:pPr>
        <w:pStyle w:val="Normal0"/>
        <w:spacing w:after="100" w:afterAutospacing="1"/>
        <w:ind w:right="57"/>
        <w:rPr>
          <w:rFonts w:cs="Arial"/>
          <w:color w:val="000000"/>
          <w:szCs w:val="24"/>
        </w:rPr>
      </w:pPr>
      <w:r w:rsidRPr="00AE7D93">
        <w:rPr>
          <w:rFonts w:cs="Arial"/>
          <w:color w:val="000000"/>
          <w:szCs w:val="24"/>
        </w:rPr>
        <w:t>pieczątka oferenta</w:t>
      </w:r>
    </w:p>
    <w:p w14:paraId="4A3996F7" w14:textId="5C6395DF" w:rsidR="007609B4" w:rsidRPr="007609B4" w:rsidRDefault="007609B4" w:rsidP="002705A4">
      <w:pPr>
        <w:pStyle w:val="Nagwek1"/>
        <w:rPr>
          <w:b w:val="0"/>
        </w:rPr>
      </w:pPr>
      <w:r w:rsidRPr="00AE7D93">
        <w:t>Formularz ofertowy zamówienia publicznego, którego</w:t>
      </w:r>
      <w:r w:rsidR="002705A4">
        <w:rPr>
          <w:b w:val="0"/>
        </w:rPr>
        <w:t xml:space="preserve"> </w:t>
      </w:r>
      <w:r w:rsidRPr="00AE7D93">
        <w:t>wartość netto nie</w:t>
      </w:r>
      <w:r>
        <w:t> </w:t>
      </w:r>
      <w:r w:rsidRPr="00AE7D93">
        <w:t>przekracza kwoty</w:t>
      </w:r>
      <w:r>
        <w:t> </w:t>
      </w:r>
      <w:r w:rsidRPr="00AE7D93">
        <w:t xml:space="preserve">170 </w:t>
      </w:r>
      <w:r>
        <w:t> </w:t>
      </w:r>
      <w:r w:rsidRPr="00AE7D93">
        <w:t>000</w:t>
      </w:r>
      <w:r>
        <w:t> </w:t>
      </w:r>
      <w:r w:rsidRPr="00AE7D93">
        <w:t>zł</w:t>
      </w:r>
    </w:p>
    <w:p w14:paraId="1E615607" w14:textId="77777777" w:rsidR="007609B4" w:rsidRPr="00AE7D93" w:rsidRDefault="007609B4" w:rsidP="002705A4">
      <w:pPr>
        <w:pStyle w:val="Normal0"/>
        <w:spacing w:before="240"/>
        <w:rPr>
          <w:rFonts w:cs="Arial"/>
          <w:color w:val="000000"/>
          <w:szCs w:val="24"/>
        </w:rPr>
      </w:pPr>
      <w:r w:rsidRPr="00AE7D93">
        <w:rPr>
          <w:rFonts w:cs="Arial"/>
          <w:color w:val="000000"/>
          <w:szCs w:val="24"/>
        </w:rPr>
        <w:t>Odpowiadając na skierowane do nas zapytanie ofertowe dotyczące zamówienia publicznego realizowanego na podstawie art. 2 ust. 1 pkt 1 ustawy z dnia 11</w:t>
      </w:r>
      <w:r>
        <w:rPr>
          <w:rFonts w:cs="Arial"/>
          <w:color w:val="000000"/>
          <w:szCs w:val="24"/>
        </w:rPr>
        <w:t> </w:t>
      </w:r>
      <w:r w:rsidRPr="00AE7D93">
        <w:rPr>
          <w:rFonts w:cs="Arial"/>
          <w:color w:val="000000"/>
          <w:szCs w:val="24"/>
        </w:rPr>
        <w:t>września 2019 r. Prawo zamówień Publicznych, a dotyczącego zakupu/dostawy/usługi [wpisz obok]:</w:t>
      </w:r>
    </w:p>
    <w:p w14:paraId="172E0B49" w14:textId="327D16D9" w:rsidR="007609B4" w:rsidRPr="00AE7D93" w:rsidRDefault="007609B4" w:rsidP="002705A4">
      <w:pPr>
        <w:pStyle w:val="Normal0"/>
        <w:spacing w:before="240"/>
        <w:rPr>
          <w:rFonts w:cs="Arial"/>
          <w:color w:val="000000"/>
          <w:szCs w:val="24"/>
        </w:rPr>
      </w:pPr>
      <w:r w:rsidRPr="00AE7D93">
        <w:rPr>
          <w:rFonts w:cs="Arial"/>
          <w:color w:val="000000"/>
          <w:szCs w:val="24"/>
        </w:rPr>
        <w:t>dla Powiatowego Centrum Pomocy Rodzinie w Zgierzu składamy ofertę zgodnie z</w:t>
      </w:r>
      <w:r w:rsidR="002705A4">
        <w:rPr>
          <w:rFonts w:cs="Arial"/>
          <w:color w:val="000000"/>
          <w:szCs w:val="24"/>
        </w:rPr>
        <w:t> </w:t>
      </w:r>
      <w:r w:rsidRPr="00AE7D93">
        <w:rPr>
          <w:rFonts w:cs="Arial"/>
          <w:color w:val="000000"/>
          <w:szCs w:val="24"/>
        </w:rPr>
        <w:t>załącznikiem nr 1.</w:t>
      </w:r>
    </w:p>
    <w:p w14:paraId="5C73A099" w14:textId="77777777" w:rsidR="007609B4" w:rsidRPr="00B000AE" w:rsidRDefault="007609B4" w:rsidP="00F079C4">
      <w:pPr>
        <w:pStyle w:val="Normal0"/>
        <w:spacing w:before="240"/>
        <w:rPr>
          <w:rFonts w:cs="Arial"/>
          <w:color w:val="000000"/>
          <w:szCs w:val="24"/>
        </w:rPr>
      </w:pPr>
      <w:r w:rsidRPr="00AE7D93">
        <w:rPr>
          <w:rFonts w:cs="Arial"/>
          <w:color w:val="000000"/>
          <w:szCs w:val="24"/>
        </w:rPr>
        <w:t>Oferujemy wykonanie zamówienia:</w:t>
      </w:r>
    </w:p>
    <w:p w14:paraId="6A45F40D" w14:textId="72E7EF12" w:rsidR="007609B4" w:rsidRDefault="007609B4" w:rsidP="00F079C4">
      <w:pPr>
        <w:pStyle w:val="Legenda"/>
        <w:keepNext/>
        <w:spacing w:before="240"/>
      </w:pPr>
      <w:r>
        <w:t xml:space="preserve">Tabela </w:t>
      </w:r>
      <w:r w:rsidR="00E973C0">
        <w:fldChar w:fldCharType="begin"/>
      </w:r>
      <w:r w:rsidR="00E973C0">
        <w:instrText xml:space="preserve"> SEQ Tabela \* ARABIC </w:instrText>
      </w:r>
      <w:r w:rsidR="00E973C0">
        <w:fldChar w:fldCharType="separate"/>
      </w:r>
      <w:r>
        <w:rPr>
          <w:noProof/>
        </w:rPr>
        <w:t>1</w:t>
      </w:r>
      <w:r w:rsidR="00E973C0">
        <w:rPr>
          <w:noProof/>
        </w:rPr>
        <w:fldChar w:fldCharType="end"/>
      </w:r>
      <w:r>
        <w:t xml:space="preserve"> przedstawia zestawienie usług szkoleniowych wraz z liczbą edycji, liczbą uczestników oraz zakresem tematycznym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09B4" w14:paraId="14960E14" w14:textId="77777777" w:rsidTr="00FA7975">
        <w:tc>
          <w:tcPr>
            <w:tcW w:w="3020" w:type="dxa"/>
          </w:tcPr>
          <w:p w14:paraId="5AE4E672" w14:textId="77777777" w:rsidR="007609B4" w:rsidRDefault="007609B4" w:rsidP="00FA7975">
            <w:pPr>
              <w:spacing w:before="24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</w:tcPr>
          <w:p w14:paraId="1A698D97" w14:textId="77777777" w:rsidR="007609B4" w:rsidRDefault="007609B4" w:rsidP="00F079C4">
            <w:pPr>
              <w:spacing w:before="240"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AE7D93">
              <w:rPr>
                <w:rFonts w:ascii="Arial" w:hAnsi="Arial" w:cs="Arial"/>
                <w:color w:val="000000"/>
                <w:sz w:val="24"/>
                <w:szCs w:val="24"/>
              </w:rPr>
              <w:t>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AE7D93">
              <w:rPr>
                <w:rFonts w:ascii="Arial" w:hAnsi="Arial" w:cs="Arial"/>
                <w:color w:val="000000"/>
                <w:sz w:val="24"/>
                <w:szCs w:val="24"/>
              </w:rPr>
              <w:t xml:space="preserve"> netto (zł)</w:t>
            </w:r>
          </w:p>
        </w:tc>
        <w:tc>
          <w:tcPr>
            <w:tcW w:w="3021" w:type="dxa"/>
          </w:tcPr>
          <w:p w14:paraId="5E699C17" w14:textId="77777777" w:rsidR="007609B4" w:rsidRDefault="007609B4" w:rsidP="00F079C4">
            <w:pPr>
              <w:spacing w:before="240"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AE7D93">
              <w:rPr>
                <w:rFonts w:ascii="Arial" w:hAnsi="Arial" w:cs="Arial"/>
                <w:color w:val="000000"/>
                <w:sz w:val="24"/>
                <w:szCs w:val="24"/>
              </w:rPr>
              <w:t>ena brutto zł</w:t>
            </w:r>
          </w:p>
        </w:tc>
      </w:tr>
      <w:tr w:rsidR="007609B4" w14:paraId="0717C3FA" w14:textId="77777777" w:rsidTr="00FA7975">
        <w:tc>
          <w:tcPr>
            <w:tcW w:w="3020" w:type="dxa"/>
          </w:tcPr>
          <w:p w14:paraId="5BA6C212" w14:textId="631F7231" w:rsidR="007609B4" w:rsidRDefault="007609B4" w:rsidP="00FA7975">
            <w:pPr>
              <w:pStyle w:val="Normal0"/>
            </w:pPr>
            <w:r>
              <w:t xml:space="preserve">Warsztaty </w:t>
            </w:r>
            <w:r w:rsidRPr="00C3334B">
              <w:t>jednodniow</w:t>
            </w:r>
            <w:r>
              <w:t>e</w:t>
            </w:r>
            <w:r w:rsidRPr="00C3334B">
              <w:t xml:space="preserve"> w </w:t>
            </w:r>
            <w:r>
              <w:t> </w:t>
            </w:r>
            <w:r w:rsidRPr="00C3334B">
              <w:t xml:space="preserve">wymiarze </w:t>
            </w:r>
            <w:r w:rsidRPr="00C3334B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Pr="00C3334B">
              <w:rPr>
                <w:b/>
                <w:bCs/>
              </w:rPr>
              <w:t>h dla 20 uczestników</w:t>
            </w:r>
            <w:r w:rsidRPr="00C3334B">
              <w:t xml:space="preserve"> z zakresu zapobiegania wypaleniu zawodowemu i pierwszej pomocy w kryzysie</w:t>
            </w:r>
          </w:p>
          <w:p w14:paraId="27701E35" w14:textId="77777777" w:rsidR="007609B4" w:rsidRDefault="007609B4" w:rsidP="00FA7975">
            <w:pPr>
              <w:pStyle w:val="Normal0"/>
            </w:pPr>
            <w:r>
              <w:rPr>
                <w:b/>
                <w:bCs/>
              </w:rPr>
              <w:t xml:space="preserve">Koszt </w:t>
            </w:r>
            <w:r w:rsidRPr="00023B35">
              <w:rPr>
                <w:b/>
                <w:bCs/>
              </w:rPr>
              <w:t>2 edycj</w:t>
            </w:r>
            <w:r>
              <w:rPr>
                <w:b/>
                <w:bCs/>
              </w:rPr>
              <w:t>i łącznie</w:t>
            </w:r>
          </w:p>
        </w:tc>
        <w:tc>
          <w:tcPr>
            <w:tcW w:w="3021" w:type="dxa"/>
          </w:tcPr>
          <w:p w14:paraId="13439FCA" w14:textId="77777777" w:rsidR="007609B4" w:rsidRDefault="007609B4" w:rsidP="00FA7975">
            <w:pPr>
              <w:spacing w:before="24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</w:tcPr>
          <w:p w14:paraId="2455B544" w14:textId="77777777" w:rsidR="007609B4" w:rsidRDefault="007609B4" w:rsidP="00FA7975">
            <w:pPr>
              <w:spacing w:before="240" w:after="12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09B4" w14:paraId="7AFF1322" w14:textId="77777777" w:rsidTr="00FA7975">
        <w:tc>
          <w:tcPr>
            <w:tcW w:w="3020" w:type="dxa"/>
          </w:tcPr>
          <w:p w14:paraId="35C6123B" w14:textId="486CA887" w:rsidR="007609B4" w:rsidRDefault="007609B4" w:rsidP="00FA7975">
            <w:pPr>
              <w:pStyle w:val="Normal0"/>
            </w:pPr>
            <w:r>
              <w:rPr>
                <w:b/>
                <w:bCs/>
              </w:rPr>
              <w:t>S</w:t>
            </w:r>
            <w:r w:rsidRPr="00C3334B">
              <w:rPr>
                <w:b/>
                <w:bCs/>
              </w:rPr>
              <w:t>zkole</w:t>
            </w:r>
            <w:r>
              <w:rPr>
                <w:b/>
                <w:bCs/>
              </w:rPr>
              <w:t>nia</w:t>
            </w:r>
            <w:r w:rsidRPr="00C3334B">
              <w:t xml:space="preserve"> jednodniow</w:t>
            </w:r>
            <w:r>
              <w:t>e</w:t>
            </w:r>
            <w:r w:rsidRPr="00C3334B">
              <w:t xml:space="preserve"> w </w:t>
            </w:r>
            <w:r>
              <w:t> </w:t>
            </w:r>
            <w:r w:rsidRPr="00C3334B">
              <w:t xml:space="preserve">wymiarze </w:t>
            </w:r>
            <w:r w:rsidRPr="00C3334B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Pr="00C3334B">
              <w:rPr>
                <w:b/>
                <w:bCs/>
              </w:rPr>
              <w:t>h dla 30 osób</w:t>
            </w:r>
            <w:r w:rsidRPr="00C3334B">
              <w:t xml:space="preserve"> - Wypalenie zawodowe w pracy z dziećmi i metody radzenia sobie z nim</w:t>
            </w:r>
          </w:p>
          <w:p w14:paraId="0AB6350F" w14:textId="77777777" w:rsidR="007609B4" w:rsidRPr="00D8485D" w:rsidRDefault="007609B4" w:rsidP="00FA7975">
            <w:pPr>
              <w:pStyle w:val="Normal0"/>
              <w:rPr>
                <w:b/>
                <w:bCs/>
              </w:rPr>
            </w:pPr>
            <w:r w:rsidRPr="00D8485D">
              <w:rPr>
                <w:b/>
                <w:bCs/>
              </w:rPr>
              <w:t>Koszt</w:t>
            </w:r>
            <w:r>
              <w:t xml:space="preserve"> </w:t>
            </w:r>
            <w:r w:rsidRPr="00023B35">
              <w:rPr>
                <w:b/>
                <w:bCs/>
              </w:rPr>
              <w:t>3 edycj</w:t>
            </w:r>
            <w:r>
              <w:rPr>
                <w:b/>
                <w:bCs/>
              </w:rPr>
              <w:t>i łącznie</w:t>
            </w:r>
          </w:p>
        </w:tc>
        <w:tc>
          <w:tcPr>
            <w:tcW w:w="3021" w:type="dxa"/>
          </w:tcPr>
          <w:p w14:paraId="0B1E28D7" w14:textId="77777777" w:rsidR="007609B4" w:rsidRDefault="007609B4" w:rsidP="00FA7975">
            <w:pPr>
              <w:spacing w:before="240" w:after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</w:tcPr>
          <w:p w14:paraId="1F116FE9" w14:textId="77777777" w:rsidR="007609B4" w:rsidRDefault="007609B4" w:rsidP="00FA7975">
            <w:pPr>
              <w:spacing w:before="240" w:after="12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FD42E3D" w14:textId="77777777" w:rsidR="00CE0966" w:rsidRDefault="00CE0966" w:rsidP="00F079C4"/>
    <w:sectPr w:rsidR="00C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B4"/>
    <w:rsid w:val="002705A4"/>
    <w:rsid w:val="007609B4"/>
    <w:rsid w:val="00CE0966"/>
    <w:rsid w:val="00E973C0"/>
    <w:rsid w:val="00F0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2B61"/>
  <w15:chartTrackingRefBased/>
  <w15:docId w15:val="{D7E11C2E-3EFC-4B5C-BF4B-AFEB5FA7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9B4"/>
  </w:style>
  <w:style w:type="paragraph" w:styleId="Nagwek1">
    <w:name w:val="heading 1"/>
    <w:basedOn w:val="Normalny"/>
    <w:next w:val="Normalny"/>
    <w:link w:val="Nagwek1Znak"/>
    <w:uiPriority w:val="9"/>
    <w:qFormat/>
    <w:rsid w:val="00E973C0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7609B4"/>
    <w:pPr>
      <w:suppressAutoHyphens/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6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609B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973C0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CF4C-F59F-43B3-B35F-442E0A3B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Lilia Gajczyk</cp:lastModifiedBy>
  <cp:revision>4</cp:revision>
  <dcterms:created xsi:type="dcterms:W3CDTF">2026-05-13T08:38:00Z</dcterms:created>
  <dcterms:modified xsi:type="dcterms:W3CDTF">2026-05-14T06:25:00Z</dcterms:modified>
</cp:coreProperties>
</file>