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BEE4" w14:textId="38B516F5" w:rsidR="00076A3B" w:rsidRDefault="004E6E89" w:rsidP="00076A3B">
      <w:pPr>
        <w:pStyle w:val="Nagwek1"/>
        <w:jc w:val="center"/>
        <w:rPr>
          <w:rFonts w:ascii="Arial" w:hAnsi="Arial" w:cs="Arial"/>
          <w:b/>
          <w:bCs/>
          <w:color w:val="auto"/>
        </w:rPr>
      </w:pPr>
      <w:bookmarkStart w:id="0" w:name="_Hlk211867189"/>
      <w:r w:rsidRPr="00076A3B">
        <w:rPr>
          <w:rFonts w:ascii="Arial" w:hAnsi="Arial" w:cs="Arial"/>
          <w:b/>
          <w:bCs/>
          <w:color w:val="auto"/>
        </w:rPr>
        <w:t>ZARZĄDZENIE Nr</w:t>
      </w:r>
      <w:r w:rsidR="008D227B" w:rsidRPr="00076A3B">
        <w:rPr>
          <w:rFonts w:ascii="Arial" w:hAnsi="Arial" w:cs="Arial"/>
          <w:b/>
          <w:bCs/>
          <w:color w:val="auto"/>
        </w:rPr>
        <w:t xml:space="preserve"> </w:t>
      </w:r>
      <w:r w:rsidR="00E64E6C" w:rsidRPr="00076A3B">
        <w:rPr>
          <w:rFonts w:ascii="Arial" w:hAnsi="Arial" w:cs="Arial"/>
          <w:b/>
          <w:bCs/>
          <w:color w:val="auto"/>
        </w:rPr>
        <w:t>2</w:t>
      </w:r>
      <w:r w:rsidR="00CF52BB" w:rsidRPr="00076A3B">
        <w:rPr>
          <w:rFonts w:ascii="Arial" w:hAnsi="Arial" w:cs="Arial"/>
          <w:b/>
          <w:bCs/>
          <w:color w:val="auto"/>
        </w:rPr>
        <w:t>5</w:t>
      </w:r>
      <w:r w:rsidR="008D227B" w:rsidRPr="00076A3B">
        <w:rPr>
          <w:rFonts w:ascii="Arial" w:hAnsi="Arial" w:cs="Arial"/>
          <w:b/>
          <w:bCs/>
          <w:color w:val="auto"/>
        </w:rPr>
        <w:t>.</w:t>
      </w:r>
      <w:r w:rsidRPr="00076A3B">
        <w:rPr>
          <w:rFonts w:ascii="Arial" w:hAnsi="Arial" w:cs="Arial"/>
          <w:b/>
          <w:bCs/>
          <w:color w:val="auto"/>
        </w:rPr>
        <w:t>20</w:t>
      </w:r>
      <w:r w:rsidR="00BD67A0" w:rsidRPr="00076A3B">
        <w:rPr>
          <w:rFonts w:ascii="Arial" w:hAnsi="Arial" w:cs="Arial"/>
          <w:b/>
          <w:bCs/>
          <w:color w:val="auto"/>
        </w:rPr>
        <w:t>2</w:t>
      </w:r>
      <w:r w:rsidR="000713BA" w:rsidRPr="00076A3B">
        <w:rPr>
          <w:rFonts w:ascii="Arial" w:hAnsi="Arial" w:cs="Arial"/>
          <w:b/>
          <w:bCs/>
          <w:color w:val="auto"/>
        </w:rPr>
        <w:t>5</w:t>
      </w:r>
    </w:p>
    <w:p w14:paraId="2C75C3E7" w14:textId="3666194C" w:rsidR="004C37A1" w:rsidRPr="00076A3B" w:rsidRDefault="004E6E89" w:rsidP="008A1B1D">
      <w:pPr>
        <w:pStyle w:val="Nagwek1"/>
        <w:spacing w:before="0" w:after="100" w:afterAutospacing="1"/>
        <w:jc w:val="center"/>
        <w:rPr>
          <w:rFonts w:ascii="Arial" w:hAnsi="Arial" w:cs="Arial"/>
          <w:b/>
          <w:bCs/>
          <w:color w:val="auto"/>
        </w:rPr>
      </w:pPr>
      <w:r w:rsidRPr="00076A3B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8A1B1D">
        <w:rPr>
          <w:rFonts w:ascii="Arial" w:hAnsi="Arial" w:cs="Arial"/>
          <w:b/>
          <w:bCs/>
          <w:color w:val="auto"/>
        </w:rPr>
        <w:t> </w:t>
      </w:r>
      <w:r w:rsidRPr="00076A3B">
        <w:rPr>
          <w:rFonts w:ascii="Arial" w:hAnsi="Arial" w:cs="Arial"/>
          <w:b/>
          <w:bCs/>
          <w:color w:val="auto"/>
        </w:rPr>
        <w:t>Zgierzu</w:t>
      </w:r>
      <w:r w:rsidR="00076A3B">
        <w:rPr>
          <w:rFonts w:ascii="Arial" w:hAnsi="Arial" w:cs="Arial"/>
          <w:b/>
          <w:bCs/>
          <w:color w:val="auto"/>
        </w:rPr>
        <w:t xml:space="preserve"> </w:t>
      </w:r>
      <w:r w:rsidR="008241F6" w:rsidRPr="00076A3B">
        <w:rPr>
          <w:rFonts w:ascii="Arial" w:hAnsi="Arial" w:cs="Arial"/>
          <w:b/>
          <w:bCs/>
          <w:color w:val="auto"/>
        </w:rPr>
        <w:t xml:space="preserve">z dnia </w:t>
      </w:r>
      <w:r w:rsidR="006C7F06" w:rsidRPr="00076A3B">
        <w:rPr>
          <w:rFonts w:ascii="Arial" w:hAnsi="Arial" w:cs="Arial"/>
          <w:b/>
          <w:bCs/>
          <w:color w:val="auto"/>
        </w:rPr>
        <w:t>20</w:t>
      </w:r>
      <w:r w:rsidR="00342F98" w:rsidRPr="00076A3B">
        <w:rPr>
          <w:rFonts w:ascii="Arial" w:hAnsi="Arial" w:cs="Arial"/>
          <w:b/>
          <w:bCs/>
          <w:color w:val="auto"/>
        </w:rPr>
        <w:t xml:space="preserve"> </w:t>
      </w:r>
      <w:r w:rsidR="000F360D" w:rsidRPr="00076A3B">
        <w:rPr>
          <w:rFonts w:ascii="Arial" w:hAnsi="Arial" w:cs="Arial"/>
          <w:b/>
          <w:bCs/>
          <w:color w:val="auto"/>
        </w:rPr>
        <w:t>października</w:t>
      </w:r>
      <w:r w:rsidRPr="00076A3B">
        <w:rPr>
          <w:rFonts w:ascii="Arial" w:hAnsi="Arial" w:cs="Arial"/>
          <w:b/>
          <w:bCs/>
          <w:color w:val="auto"/>
        </w:rPr>
        <w:t xml:space="preserve"> 20</w:t>
      </w:r>
      <w:r w:rsidR="00342F98" w:rsidRPr="00076A3B">
        <w:rPr>
          <w:rFonts w:ascii="Arial" w:hAnsi="Arial" w:cs="Arial"/>
          <w:b/>
          <w:bCs/>
          <w:color w:val="auto"/>
        </w:rPr>
        <w:t>2</w:t>
      </w:r>
      <w:r w:rsidR="008D227B" w:rsidRPr="00076A3B">
        <w:rPr>
          <w:rFonts w:ascii="Arial" w:hAnsi="Arial" w:cs="Arial"/>
          <w:b/>
          <w:bCs/>
          <w:color w:val="auto"/>
        </w:rPr>
        <w:t>5</w:t>
      </w:r>
      <w:r w:rsidR="00232767" w:rsidRPr="00076A3B">
        <w:rPr>
          <w:rFonts w:ascii="Arial" w:hAnsi="Arial" w:cs="Arial"/>
          <w:b/>
          <w:bCs/>
          <w:color w:val="auto"/>
        </w:rPr>
        <w:t xml:space="preserve"> </w:t>
      </w:r>
      <w:r w:rsidRPr="00076A3B">
        <w:rPr>
          <w:rFonts w:ascii="Arial" w:hAnsi="Arial" w:cs="Arial"/>
          <w:b/>
          <w:bCs/>
          <w:color w:val="auto"/>
        </w:rPr>
        <w:t>r.</w:t>
      </w:r>
      <w:r w:rsidR="00076A3B">
        <w:rPr>
          <w:rFonts w:ascii="Arial" w:hAnsi="Arial" w:cs="Arial"/>
          <w:b/>
          <w:bCs/>
          <w:color w:val="auto"/>
        </w:rPr>
        <w:t xml:space="preserve"> </w:t>
      </w:r>
      <w:r w:rsidR="00C25BBA" w:rsidRPr="00076A3B">
        <w:rPr>
          <w:rFonts w:ascii="Arial" w:hAnsi="Arial" w:cs="Arial"/>
          <w:b/>
          <w:bCs/>
          <w:color w:val="auto"/>
        </w:rPr>
        <w:t>w sprawie</w:t>
      </w:r>
      <w:r w:rsidR="00282936" w:rsidRPr="00076A3B">
        <w:rPr>
          <w:rFonts w:ascii="Arial" w:hAnsi="Arial" w:cs="Arial"/>
          <w:b/>
          <w:bCs/>
          <w:color w:val="auto"/>
        </w:rPr>
        <w:t xml:space="preserve"> </w:t>
      </w:r>
      <w:r w:rsidR="00CF52BB" w:rsidRPr="00076A3B">
        <w:rPr>
          <w:rFonts w:ascii="Arial" w:hAnsi="Arial" w:cs="Arial"/>
          <w:b/>
          <w:bCs/>
          <w:color w:val="auto"/>
        </w:rPr>
        <w:t>wprowadzenia systemu zastępstw w Powiatowym Centrum Pomocy Rodzinie</w:t>
      </w:r>
      <w:r w:rsidR="00282936" w:rsidRPr="00076A3B">
        <w:rPr>
          <w:rFonts w:ascii="Arial" w:hAnsi="Arial" w:cs="Arial"/>
          <w:b/>
          <w:bCs/>
          <w:color w:val="auto"/>
        </w:rPr>
        <w:t xml:space="preserve"> </w:t>
      </w:r>
      <w:r w:rsidR="00CF52BB" w:rsidRPr="00076A3B">
        <w:rPr>
          <w:rFonts w:ascii="Arial" w:hAnsi="Arial" w:cs="Arial"/>
          <w:b/>
          <w:bCs/>
          <w:color w:val="auto"/>
        </w:rPr>
        <w:t>w Zgierzu</w:t>
      </w:r>
    </w:p>
    <w:p w14:paraId="3CE93A4D" w14:textId="6451CA39" w:rsidR="004C37A1" w:rsidRPr="005830E7" w:rsidRDefault="004C37A1" w:rsidP="00076A3B">
      <w:pPr>
        <w:ind w:left="360"/>
        <w:jc w:val="center"/>
        <w:rPr>
          <w:b/>
        </w:rPr>
      </w:pPr>
    </w:p>
    <w:p w14:paraId="35511B88" w14:textId="1FE2491B" w:rsidR="008A1B1D" w:rsidRDefault="004E6E89" w:rsidP="00D16837">
      <w:pPr>
        <w:spacing w:after="100" w:afterAutospacing="1" w:line="276" w:lineRule="auto"/>
        <w:rPr>
          <w:rFonts w:ascii="Arial" w:hAnsi="Arial" w:cs="Arial"/>
        </w:rPr>
      </w:pPr>
      <w:r w:rsidRPr="00076A3B">
        <w:rPr>
          <w:rFonts w:ascii="Arial" w:hAnsi="Arial" w:cs="Arial"/>
        </w:rPr>
        <w:t>Na podstawie</w:t>
      </w:r>
      <w:r w:rsidR="00416546" w:rsidRPr="00076A3B">
        <w:rPr>
          <w:rFonts w:ascii="Arial" w:hAnsi="Arial" w:cs="Arial"/>
        </w:rPr>
        <w:t xml:space="preserve"> </w:t>
      </w:r>
      <w:r w:rsidR="00532FE8" w:rsidRPr="00076A3B">
        <w:rPr>
          <w:rFonts w:ascii="Arial" w:hAnsi="Arial" w:cs="Arial"/>
        </w:rPr>
        <w:t>§ 18 Regulaminu kontroli zarządczej</w:t>
      </w:r>
      <w:r w:rsidR="00282936" w:rsidRPr="00076A3B">
        <w:rPr>
          <w:rFonts w:ascii="Arial" w:hAnsi="Arial" w:cs="Arial"/>
        </w:rPr>
        <w:t xml:space="preserve"> oraz zasad zarządzania ryzykiem </w:t>
      </w:r>
      <w:r w:rsidR="00532FE8" w:rsidRPr="00076A3B">
        <w:rPr>
          <w:rFonts w:ascii="Arial" w:hAnsi="Arial" w:cs="Arial"/>
        </w:rPr>
        <w:t xml:space="preserve">w Powiatowym Centrum Pomocy Rodzinie w Zgierzu będącym załącznikiem do </w:t>
      </w:r>
      <w:r w:rsidR="00A6553F">
        <w:rPr>
          <w:rFonts w:ascii="Arial" w:hAnsi="Arial" w:cs="Arial"/>
        </w:rPr>
        <w:t> </w:t>
      </w:r>
      <w:r w:rsidR="00532FE8" w:rsidRPr="00076A3B">
        <w:rPr>
          <w:rFonts w:ascii="Arial" w:hAnsi="Arial" w:cs="Arial"/>
        </w:rPr>
        <w:t xml:space="preserve">Zarządzenia nr 18.2021 Dyrektora Powiatowego Centrum Pomocy Rodzinie w </w:t>
      </w:r>
      <w:r w:rsidR="00A6553F">
        <w:rPr>
          <w:rFonts w:ascii="Arial" w:hAnsi="Arial" w:cs="Arial"/>
        </w:rPr>
        <w:t> </w:t>
      </w:r>
      <w:r w:rsidR="00532FE8" w:rsidRPr="00076A3B">
        <w:rPr>
          <w:rFonts w:ascii="Arial" w:hAnsi="Arial" w:cs="Arial"/>
        </w:rPr>
        <w:t>Zgierzu z dnia 30 listopada 2021 r. w sprawie wprowadzenia Regulaminu kontroli zarządczej oraz zasad zarządzania ryzykiem w Powiatowym Centrum Pomocy Rodzinie w Zgierzu</w:t>
      </w:r>
      <w:r w:rsidR="005B7D23" w:rsidRPr="00076A3B">
        <w:rPr>
          <w:rFonts w:ascii="Arial" w:hAnsi="Arial" w:cs="Arial"/>
        </w:rPr>
        <w:t xml:space="preserve"> </w:t>
      </w:r>
      <w:r w:rsidR="00282936" w:rsidRPr="00076A3B">
        <w:rPr>
          <w:rFonts w:ascii="Arial" w:hAnsi="Arial" w:cs="Arial"/>
        </w:rPr>
        <w:t>i Regulaminu Organizacyjnego Powiatowego Centrum Pomocy Rodzinie w Zgierzu będącym załącznikiem do uchwały Nr</w:t>
      </w:r>
      <w:r w:rsidR="007A5572" w:rsidRPr="00076A3B">
        <w:rPr>
          <w:rFonts w:ascii="Arial" w:hAnsi="Arial" w:cs="Arial"/>
        </w:rPr>
        <w:t xml:space="preserve"> </w:t>
      </w:r>
      <w:r w:rsidR="00282936" w:rsidRPr="00076A3B">
        <w:rPr>
          <w:rFonts w:ascii="Arial" w:hAnsi="Arial" w:cs="Arial"/>
        </w:rPr>
        <w:t>8/18/25 Zarządu Powiatu Zgierskiego z dnia</w:t>
      </w:r>
      <w:r w:rsidR="002B4986" w:rsidRPr="00076A3B">
        <w:rPr>
          <w:rFonts w:ascii="Arial" w:hAnsi="Arial" w:cs="Arial"/>
        </w:rPr>
        <w:t xml:space="preserve"> </w:t>
      </w:r>
      <w:r w:rsidR="00282936" w:rsidRPr="00076A3B">
        <w:rPr>
          <w:rFonts w:ascii="Arial" w:hAnsi="Arial" w:cs="Arial"/>
        </w:rPr>
        <w:t>13 lutego 2025 r.</w:t>
      </w:r>
      <w:r w:rsidR="002B4986" w:rsidRPr="00076A3B">
        <w:rPr>
          <w:rFonts w:ascii="Arial" w:hAnsi="Arial" w:cs="Arial"/>
        </w:rPr>
        <w:t>,</w:t>
      </w:r>
      <w:r w:rsidR="00BE731D" w:rsidRPr="00076A3B">
        <w:rPr>
          <w:rFonts w:ascii="Arial" w:hAnsi="Arial" w:cs="Arial"/>
        </w:rPr>
        <w:t xml:space="preserve"> </w:t>
      </w:r>
      <w:r w:rsidR="00282936" w:rsidRPr="00076A3B">
        <w:rPr>
          <w:rFonts w:ascii="Arial" w:hAnsi="Arial" w:cs="Arial"/>
        </w:rPr>
        <w:t>zarządzam co następuje:</w:t>
      </w:r>
    </w:p>
    <w:p w14:paraId="6AC89109" w14:textId="74C143C0" w:rsidR="008A32FC" w:rsidRPr="00D16837" w:rsidRDefault="007C3389" w:rsidP="00D16837">
      <w:pPr>
        <w:pStyle w:val="Nagwek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16837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4DD37883" w14:textId="77777777" w:rsidR="008A1B1D" w:rsidRDefault="005F1867" w:rsidP="008A1B1D">
      <w:pPr>
        <w:spacing w:before="100" w:beforeAutospacing="1" w:line="276" w:lineRule="auto"/>
        <w:rPr>
          <w:rFonts w:ascii="Arial" w:hAnsi="Arial" w:cs="Arial"/>
        </w:rPr>
      </w:pPr>
      <w:r w:rsidRPr="00076A3B">
        <w:rPr>
          <w:rFonts w:ascii="Arial" w:hAnsi="Arial" w:cs="Arial"/>
        </w:rPr>
        <w:t>W celu zapewnienia ciągłości realizacji zadań</w:t>
      </w:r>
      <w:r w:rsidR="008503AA" w:rsidRPr="00076A3B">
        <w:rPr>
          <w:rFonts w:ascii="Arial" w:hAnsi="Arial" w:cs="Arial"/>
        </w:rPr>
        <w:t xml:space="preserve"> oraz skutecznej i efektywnej kontroli zarządczej w Powiatowym Centrum Pomocy Rodzinie w Zgierzu wprowadza się system</w:t>
      </w:r>
      <w:r w:rsidR="007C3389" w:rsidRPr="00076A3B">
        <w:rPr>
          <w:rFonts w:ascii="Arial" w:hAnsi="Arial" w:cs="Arial"/>
        </w:rPr>
        <w:t xml:space="preserve"> </w:t>
      </w:r>
      <w:r w:rsidR="008503AA" w:rsidRPr="00076A3B">
        <w:rPr>
          <w:rFonts w:ascii="Arial" w:hAnsi="Arial" w:cs="Arial"/>
        </w:rPr>
        <w:t>zastępstw w czasie nieobecności pracowników.</w:t>
      </w:r>
    </w:p>
    <w:p w14:paraId="11A225B9" w14:textId="43B69088" w:rsidR="008A32FC" w:rsidRPr="00D16837" w:rsidRDefault="000F360D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16837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1CC74FDD" w14:textId="08D7D290" w:rsidR="008503AA" w:rsidRPr="00A6553F" w:rsidRDefault="008503AA" w:rsidP="00A6553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  <w:b/>
          <w:bCs/>
        </w:rPr>
      </w:pPr>
      <w:r w:rsidRPr="00A6553F">
        <w:rPr>
          <w:rFonts w:ascii="Arial" w:hAnsi="Arial" w:cs="Arial"/>
        </w:rPr>
        <w:t>System zastępstw obejmuje wszystkie stanowiska pracy w PCPR w Zgierzu.</w:t>
      </w:r>
    </w:p>
    <w:p w14:paraId="64C7A88F" w14:textId="33FC291C" w:rsidR="00A33DE5" w:rsidRPr="00A6553F" w:rsidRDefault="008503AA" w:rsidP="00A6553F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A6553F">
        <w:rPr>
          <w:rFonts w:ascii="Arial" w:hAnsi="Arial" w:cs="Arial"/>
        </w:rPr>
        <w:t xml:space="preserve">Zastępstwa ustala się w sposób zapewniający sprawną obsługę </w:t>
      </w:r>
      <w:r w:rsidR="007C3389" w:rsidRPr="00A6553F">
        <w:rPr>
          <w:rFonts w:ascii="Arial" w:hAnsi="Arial" w:cs="Arial"/>
        </w:rPr>
        <w:t>interesantów</w:t>
      </w:r>
      <w:r w:rsidR="002B4986" w:rsidRPr="00A6553F">
        <w:rPr>
          <w:rFonts w:ascii="Arial" w:hAnsi="Arial" w:cs="Arial"/>
        </w:rPr>
        <w:t xml:space="preserve"> </w:t>
      </w:r>
      <w:r w:rsidRPr="00A6553F">
        <w:rPr>
          <w:rFonts w:ascii="Arial" w:hAnsi="Arial" w:cs="Arial"/>
        </w:rPr>
        <w:t xml:space="preserve">i </w:t>
      </w:r>
      <w:r w:rsidR="00A6553F">
        <w:rPr>
          <w:rFonts w:ascii="Arial" w:hAnsi="Arial" w:cs="Arial"/>
        </w:rPr>
        <w:t> </w:t>
      </w:r>
      <w:r w:rsidRPr="00A6553F">
        <w:rPr>
          <w:rFonts w:ascii="Arial" w:hAnsi="Arial" w:cs="Arial"/>
        </w:rPr>
        <w:t>prawidłowe wykonywanie obowiązków służbowych.</w:t>
      </w:r>
    </w:p>
    <w:p w14:paraId="1CC11598" w14:textId="1B320FCC" w:rsidR="008A1B1D" w:rsidRDefault="008503AA" w:rsidP="008A1B1D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A6553F">
        <w:rPr>
          <w:rFonts w:ascii="Arial" w:hAnsi="Arial" w:cs="Arial"/>
        </w:rPr>
        <w:t xml:space="preserve">Zakres zastępstw oraz osoby wyznaczone do ich pełnienia określa załącznik do </w:t>
      </w:r>
      <w:r w:rsidR="00A6553F">
        <w:rPr>
          <w:rFonts w:ascii="Arial" w:hAnsi="Arial" w:cs="Arial"/>
        </w:rPr>
        <w:t> </w:t>
      </w:r>
      <w:r w:rsidRPr="00A6553F">
        <w:rPr>
          <w:rFonts w:ascii="Arial" w:hAnsi="Arial" w:cs="Arial"/>
        </w:rPr>
        <w:t>niniejszego zarządzenia</w:t>
      </w:r>
      <w:r w:rsidR="00D16837">
        <w:rPr>
          <w:rFonts w:ascii="Arial" w:hAnsi="Arial" w:cs="Arial"/>
        </w:rPr>
        <w:t>.</w:t>
      </w:r>
    </w:p>
    <w:p w14:paraId="2C89BD3A" w14:textId="77777777" w:rsidR="00D16837" w:rsidRPr="00D16837" w:rsidRDefault="00D16837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16837">
        <w:rPr>
          <w:rFonts w:ascii="Arial" w:hAnsi="Arial" w:cs="Arial"/>
          <w:b/>
          <w:bCs/>
          <w:color w:val="auto"/>
          <w:sz w:val="28"/>
          <w:szCs w:val="28"/>
        </w:rPr>
        <w:t>§ 3</w:t>
      </w:r>
    </w:p>
    <w:p w14:paraId="3B2D2C58" w14:textId="77777777" w:rsidR="00D16837" w:rsidRPr="00D16837" w:rsidRDefault="00D16837" w:rsidP="00D16837">
      <w:pPr>
        <w:pStyle w:val="Akapitzlist"/>
        <w:spacing w:line="276" w:lineRule="auto"/>
        <w:ind w:left="360"/>
        <w:rPr>
          <w:rFonts w:ascii="Arial" w:hAnsi="Arial" w:cs="Arial"/>
        </w:rPr>
      </w:pPr>
      <w:r w:rsidRPr="00D16837">
        <w:rPr>
          <w:rFonts w:ascii="Arial" w:hAnsi="Arial" w:cs="Arial"/>
        </w:rPr>
        <w:t>1.</w:t>
      </w:r>
      <w:r w:rsidRPr="00D16837">
        <w:rPr>
          <w:rFonts w:ascii="Arial" w:hAnsi="Arial" w:cs="Arial"/>
        </w:rPr>
        <w:tab/>
        <w:t>Pracownik wyznaczony do zastępstwa wykonuje obowiązki nieobecnego pracownika w zakresie ustalonym przez bezpośredniego przełożonego.</w:t>
      </w:r>
    </w:p>
    <w:p w14:paraId="4F0AF061" w14:textId="77777777" w:rsidR="00D16837" w:rsidRPr="00D16837" w:rsidRDefault="00D16837" w:rsidP="00D16837">
      <w:pPr>
        <w:pStyle w:val="Akapitzlist"/>
        <w:spacing w:line="276" w:lineRule="auto"/>
        <w:ind w:left="360"/>
        <w:rPr>
          <w:rFonts w:ascii="Arial" w:hAnsi="Arial" w:cs="Arial"/>
        </w:rPr>
      </w:pPr>
      <w:r w:rsidRPr="00D16837">
        <w:rPr>
          <w:rFonts w:ascii="Arial" w:hAnsi="Arial" w:cs="Arial"/>
        </w:rPr>
        <w:t>2.</w:t>
      </w:r>
      <w:r w:rsidRPr="00D16837">
        <w:rPr>
          <w:rFonts w:ascii="Arial" w:hAnsi="Arial" w:cs="Arial"/>
        </w:rPr>
        <w:tab/>
        <w:t>W przypadku jednoczesnej nieobecności kilku pracowników dyrektor lub jego zastępca może wprowadzić tymczasowe zmiany w systemie zastępstw.</w:t>
      </w:r>
    </w:p>
    <w:p w14:paraId="71B48CDB" w14:textId="77777777" w:rsidR="00D16837" w:rsidRPr="00D16837" w:rsidRDefault="00D16837" w:rsidP="00D16837">
      <w:pPr>
        <w:pStyle w:val="Akapitzlist"/>
        <w:spacing w:line="276" w:lineRule="auto"/>
        <w:ind w:left="360"/>
        <w:rPr>
          <w:rFonts w:ascii="Arial" w:hAnsi="Arial" w:cs="Arial"/>
        </w:rPr>
      </w:pPr>
      <w:r w:rsidRPr="00D16837">
        <w:rPr>
          <w:rFonts w:ascii="Arial" w:hAnsi="Arial" w:cs="Arial"/>
        </w:rPr>
        <w:t>3.</w:t>
      </w:r>
      <w:r w:rsidRPr="00D16837">
        <w:rPr>
          <w:rFonts w:ascii="Arial" w:hAnsi="Arial" w:cs="Arial"/>
        </w:rPr>
        <w:tab/>
        <w:t>W przypadku długotrwałej nieobecności pracownika, trwającej powyżej 30 dni, przełożony organizuje zastępstwo, tj. w formie pisemnej rozdziela obowiązki nieobecnego pracownika na kilku innych pracowników.</w:t>
      </w:r>
    </w:p>
    <w:p w14:paraId="6A94D009" w14:textId="1E643D0C" w:rsidR="00D16837" w:rsidRDefault="00D16837" w:rsidP="00D16837">
      <w:pPr>
        <w:pStyle w:val="Akapitzlist"/>
        <w:spacing w:line="276" w:lineRule="auto"/>
        <w:ind w:left="360"/>
        <w:rPr>
          <w:rFonts w:ascii="Arial" w:hAnsi="Arial" w:cs="Arial"/>
        </w:rPr>
      </w:pPr>
      <w:r w:rsidRPr="00D16837">
        <w:rPr>
          <w:rFonts w:ascii="Arial" w:hAnsi="Arial" w:cs="Arial"/>
        </w:rPr>
        <w:t>4.</w:t>
      </w:r>
      <w:r w:rsidRPr="00D16837">
        <w:rPr>
          <w:rFonts w:ascii="Arial" w:hAnsi="Arial" w:cs="Arial"/>
        </w:rPr>
        <w:tab/>
        <w:t>Pracownicy PCPR w Zgierzu są zobowiązani do informowania zastępujących ich  pracowników o wszczętych sprawach i udostępnienia niezbędnej do załatwienia spraw dokumentacji.</w:t>
      </w:r>
    </w:p>
    <w:p w14:paraId="3019D633" w14:textId="77777777" w:rsidR="00D16837" w:rsidRDefault="00D168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603F7E" w14:textId="3E62AF0D" w:rsidR="008A32FC" w:rsidRPr="00D16837" w:rsidRDefault="00BE731D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1683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4</w:t>
      </w:r>
    </w:p>
    <w:p w14:paraId="62033FD4" w14:textId="3EA382D6" w:rsidR="002B4986" w:rsidRPr="00A6553F" w:rsidRDefault="007C3389" w:rsidP="008A1B1D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Arial" w:hAnsi="Arial" w:cs="Arial"/>
        </w:rPr>
      </w:pPr>
      <w:r w:rsidRPr="00A6553F">
        <w:rPr>
          <w:rFonts w:ascii="Arial" w:hAnsi="Arial" w:cs="Arial"/>
          <w:b/>
          <w:bCs/>
        </w:rPr>
        <w:t xml:space="preserve"> </w:t>
      </w:r>
      <w:r w:rsidR="00BE731D" w:rsidRPr="00A6553F">
        <w:rPr>
          <w:rFonts w:ascii="Arial" w:hAnsi="Arial" w:cs="Arial"/>
        </w:rPr>
        <w:t xml:space="preserve">Bezpośredni przełożeni zobowiązani są do bieżącego monitorowania i </w:t>
      </w:r>
      <w:r w:rsidR="00A6553F">
        <w:rPr>
          <w:rFonts w:ascii="Arial" w:hAnsi="Arial" w:cs="Arial"/>
        </w:rPr>
        <w:t> </w:t>
      </w:r>
      <w:r w:rsidR="00BE731D" w:rsidRPr="00A6553F">
        <w:rPr>
          <w:rFonts w:ascii="Arial" w:hAnsi="Arial" w:cs="Arial"/>
        </w:rPr>
        <w:t>aktualizowania informacji o zastępstwach, a w razie potrzeby – zgłaszania propozycji zmian dyrektorowi lub jego zastępcy.</w:t>
      </w:r>
    </w:p>
    <w:p w14:paraId="0532E4F9" w14:textId="2DCAD8E0" w:rsidR="00E4281B" w:rsidRPr="00A6553F" w:rsidRDefault="00E4281B" w:rsidP="008A1B1D">
      <w:pPr>
        <w:pStyle w:val="Akapitzlist"/>
        <w:numPr>
          <w:ilvl w:val="0"/>
          <w:numId w:val="9"/>
        </w:numPr>
        <w:spacing w:line="276" w:lineRule="auto"/>
        <w:ind w:left="360"/>
        <w:rPr>
          <w:rFonts w:ascii="Arial" w:hAnsi="Arial" w:cs="Arial"/>
        </w:rPr>
      </w:pPr>
      <w:r w:rsidRPr="00A6553F">
        <w:rPr>
          <w:rFonts w:ascii="Arial" w:hAnsi="Arial" w:cs="Arial"/>
        </w:rPr>
        <w:t>System zastępstw podlega bieżącej aktualizacji.</w:t>
      </w:r>
    </w:p>
    <w:p w14:paraId="4550B48D" w14:textId="5F5AF0C5" w:rsidR="008A32FC" w:rsidRPr="00A6553F" w:rsidRDefault="007C3389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76A3B">
        <w:rPr>
          <w:rFonts w:ascii="Arial" w:hAnsi="Arial" w:cs="Arial"/>
          <w:b/>
          <w:bCs/>
          <w:color w:val="auto"/>
          <w:sz w:val="28"/>
          <w:szCs w:val="28"/>
        </w:rPr>
        <w:t>§ 5</w:t>
      </w:r>
    </w:p>
    <w:p w14:paraId="1FBFCFD7" w14:textId="58701824" w:rsidR="00E4281B" w:rsidRPr="00A6553F" w:rsidRDefault="00E4281B" w:rsidP="008A1B1D">
      <w:pPr>
        <w:spacing w:before="100" w:beforeAutospacing="1" w:line="276" w:lineRule="auto"/>
        <w:rPr>
          <w:rFonts w:ascii="Arial" w:hAnsi="Arial" w:cs="Arial"/>
        </w:rPr>
      </w:pPr>
      <w:r w:rsidRPr="00A6553F">
        <w:rPr>
          <w:rFonts w:ascii="Arial" w:hAnsi="Arial" w:cs="Arial"/>
        </w:rPr>
        <w:t>Traci moc zarządzenie Nr 27.2015 Dyrektora Powiatowego Centrum Pomocy Rodzinie</w:t>
      </w:r>
      <w:r w:rsidR="008A32FC" w:rsidRPr="00A6553F">
        <w:rPr>
          <w:rFonts w:ascii="Arial" w:hAnsi="Arial" w:cs="Arial"/>
        </w:rPr>
        <w:t xml:space="preserve"> </w:t>
      </w:r>
      <w:r w:rsidRPr="00A6553F">
        <w:rPr>
          <w:rFonts w:ascii="Arial" w:hAnsi="Arial" w:cs="Arial"/>
        </w:rPr>
        <w:t xml:space="preserve">w Zgierzu z dnia 26 listopada 2015 r. w sprawie wprowadzenia systemu zastępstw </w:t>
      </w:r>
      <w:r w:rsidR="006A44C3" w:rsidRPr="00A6553F">
        <w:rPr>
          <w:rFonts w:ascii="Arial" w:hAnsi="Arial" w:cs="Arial"/>
        </w:rPr>
        <w:br/>
      </w:r>
      <w:r w:rsidRPr="00A6553F">
        <w:rPr>
          <w:rFonts w:ascii="Arial" w:hAnsi="Arial" w:cs="Arial"/>
        </w:rPr>
        <w:t>w przypadku nieobecności w pracy pracownika Powiatowego Centrum Pomocy Rodzinie</w:t>
      </w:r>
      <w:r w:rsidR="008A32FC" w:rsidRPr="00A6553F">
        <w:rPr>
          <w:rFonts w:ascii="Arial" w:hAnsi="Arial" w:cs="Arial"/>
        </w:rPr>
        <w:t xml:space="preserve"> </w:t>
      </w:r>
      <w:r w:rsidRPr="00A6553F">
        <w:rPr>
          <w:rFonts w:ascii="Arial" w:hAnsi="Arial" w:cs="Arial"/>
        </w:rPr>
        <w:t>w Zgierzu.</w:t>
      </w:r>
    </w:p>
    <w:p w14:paraId="339A4DAF" w14:textId="5ADC81E5" w:rsidR="008A32FC" w:rsidRPr="00A6553F" w:rsidRDefault="00E4281B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Hlk211520274"/>
      <w:r w:rsidRPr="00076A3B">
        <w:rPr>
          <w:rFonts w:ascii="Arial" w:hAnsi="Arial" w:cs="Arial"/>
          <w:b/>
          <w:bCs/>
          <w:color w:val="auto"/>
          <w:sz w:val="28"/>
          <w:szCs w:val="28"/>
        </w:rPr>
        <w:t>§</w:t>
      </w:r>
      <w:r w:rsidR="006A44C3" w:rsidRPr="00076A3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076A3B">
        <w:rPr>
          <w:rFonts w:ascii="Arial" w:hAnsi="Arial" w:cs="Arial"/>
          <w:b/>
          <w:bCs/>
          <w:color w:val="auto"/>
          <w:sz w:val="28"/>
          <w:szCs w:val="28"/>
        </w:rPr>
        <w:t>6</w:t>
      </w:r>
      <w:bookmarkEnd w:id="1"/>
    </w:p>
    <w:p w14:paraId="1662353B" w14:textId="79081326" w:rsidR="00E4281B" w:rsidRPr="00A6553F" w:rsidRDefault="00E4281B" w:rsidP="00A6553F">
      <w:pPr>
        <w:spacing w:before="240" w:line="276" w:lineRule="auto"/>
        <w:rPr>
          <w:rFonts w:ascii="Arial" w:hAnsi="Arial" w:cs="Arial"/>
        </w:rPr>
      </w:pPr>
      <w:r w:rsidRPr="00A6553F">
        <w:rPr>
          <w:rFonts w:ascii="Arial" w:hAnsi="Arial" w:cs="Arial"/>
        </w:rPr>
        <w:t xml:space="preserve">Wykonanie zarządzenia powierzam pracownikowi Działu </w:t>
      </w:r>
      <w:proofErr w:type="spellStart"/>
      <w:r w:rsidRPr="00A6553F">
        <w:rPr>
          <w:rFonts w:ascii="Arial" w:hAnsi="Arial" w:cs="Arial"/>
        </w:rPr>
        <w:t>Administracyjno</w:t>
      </w:r>
      <w:proofErr w:type="spellEnd"/>
      <w:r w:rsidRPr="00A6553F">
        <w:rPr>
          <w:rFonts w:ascii="Arial" w:hAnsi="Arial" w:cs="Arial"/>
        </w:rPr>
        <w:t xml:space="preserve"> – Finansowego zajmującemu się sprawami kadrowymi.</w:t>
      </w:r>
    </w:p>
    <w:p w14:paraId="35679C0B" w14:textId="1532D9DC" w:rsidR="008A32FC" w:rsidRPr="00076A3B" w:rsidRDefault="00E4281B" w:rsidP="00D16837">
      <w:pPr>
        <w:pStyle w:val="Nagwek2"/>
        <w:spacing w:before="240" w:after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76A3B">
        <w:rPr>
          <w:rFonts w:ascii="Arial" w:hAnsi="Arial" w:cs="Arial"/>
          <w:b/>
          <w:bCs/>
          <w:color w:val="auto"/>
          <w:sz w:val="28"/>
          <w:szCs w:val="28"/>
        </w:rPr>
        <w:t>§ 7</w:t>
      </w:r>
    </w:p>
    <w:p w14:paraId="7DD54B3E" w14:textId="75B3FE62" w:rsidR="004C37A1" w:rsidRPr="00A6553F" w:rsidRDefault="00E4281B" w:rsidP="00A6553F">
      <w:pPr>
        <w:spacing w:before="240" w:line="276" w:lineRule="auto"/>
        <w:rPr>
          <w:rFonts w:ascii="Arial" w:hAnsi="Arial" w:cs="Arial"/>
        </w:rPr>
      </w:pPr>
      <w:r w:rsidRPr="00A6553F">
        <w:rPr>
          <w:rFonts w:ascii="Arial" w:hAnsi="Arial" w:cs="Arial"/>
        </w:rPr>
        <w:t>Zarządzenie wchodzi w życie z dniem podpisania.</w:t>
      </w:r>
      <w:bookmarkEnd w:id="0"/>
    </w:p>
    <w:sectPr w:rsidR="004C37A1" w:rsidRPr="00A6553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6114" w14:textId="77777777" w:rsidR="00782E3D" w:rsidRDefault="00782E3D" w:rsidP="00065371">
      <w:r>
        <w:separator/>
      </w:r>
    </w:p>
  </w:endnote>
  <w:endnote w:type="continuationSeparator" w:id="0">
    <w:p w14:paraId="70DEB321" w14:textId="77777777" w:rsidR="00782E3D" w:rsidRDefault="00782E3D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6C39" w14:textId="77777777" w:rsidR="00782E3D" w:rsidRDefault="00782E3D" w:rsidP="00065371">
      <w:r>
        <w:separator/>
      </w:r>
    </w:p>
  </w:footnote>
  <w:footnote w:type="continuationSeparator" w:id="0">
    <w:p w14:paraId="3182BDCE" w14:textId="77777777" w:rsidR="00782E3D" w:rsidRDefault="00782E3D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0E85320"/>
    <w:multiLevelType w:val="hybridMultilevel"/>
    <w:tmpl w:val="75F47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94797"/>
    <w:multiLevelType w:val="hybridMultilevel"/>
    <w:tmpl w:val="C00E5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2541"/>
    <w:multiLevelType w:val="hybridMultilevel"/>
    <w:tmpl w:val="8520A560"/>
    <w:lvl w:ilvl="0" w:tplc="D5AE25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40495"/>
    <w:multiLevelType w:val="hybridMultilevel"/>
    <w:tmpl w:val="7D106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67067"/>
    <w:multiLevelType w:val="hybridMultilevel"/>
    <w:tmpl w:val="F342B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34BE8"/>
    <w:rsid w:val="00065371"/>
    <w:rsid w:val="000713BA"/>
    <w:rsid w:val="00076A3B"/>
    <w:rsid w:val="00083826"/>
    <w:rsid w:val="000A66E4"/>
    <w:rsid w:val="000F360D"/>
    <w:rsid w:val="0010607C"/>
    <w:rsid w:val="00143419"/>
    <w:rsid w:val="0017335F"/>
    <w:rsid w:val="00232767"/>
    <w:rsid w:val="00282936"/>
    <w:rsid w:val="00285BF5"/>
    <w:rsid w:val="0029406D"/>
    <w:rsid w:val="002B4986"/>
    <w:rsid w:val="002E2806"/>
    <w:rsid w:val="00302518"/>
    <w:rsid w:val="003337F8"/>
    <w:rsid w:val="00342F98"/>
    <w:rsid w:val="003729B8"/>
    <w:rsid w:val="003746E1"/>
    <w:rsid w:val="00380985"/>
    <w:rsid w:val="003C5820"/>
    <w:rsid w:val="003D72C8"/>
    <w:rsid w:val="00416546"/>
    <w:rsid w:val="004254B0"/>
    <w:rsid w:val="0044074D"/>
    <w:rsid w:val="0045219A"/>
    <w:rsid w:val="00476A98"/>
    <w:rsid w:val="004C37A1"/>
    <w:rsid w:val="004E35CB"/>
    <w:rsid w:val="004E6E89"/>
    <w:rsid w:val="00532FE8"/>
    <w:rsid w:val="0054001F"/>
    <w:rsid w:val="005830E7"/>
    <w:rsid w:val="005B7D23"/>
    <w:rsid w:val="005C5403"/>
    <w:rsid w:val="005F1867"/>
    <w:rsid w:val="00685E69"/>
    <w:rsid w:val="006A44C3"/>
    <w:rsid w:val="006C7F06"/>
    <w:rsid w:val="006F792B"/>
    <w:rsid w:val="00710C70"/>
    <w:rsid w:val="007328D1"/>
    <w:rsid w:val="00734E01"/>
    <w:rsid w:val="00782E3D"/>
    <w:rsid w:val="007A5572"/>
    <w:rsid w:val="007C3389"/>
    <w:rsid w:val="008241F6"/>
    <w:rsid w:val="008503AA"/>
    <w:rsid w:val="008A1B1D"/>
    <w:rsid w:val="008A32FC"/>
    <w:rsid w:val="008D227B"/>
    <w:rsid w:val="00933066"/>
    <w:rsid w:val="00941DCC"/>
    <w:rsid w:val="00A33DE5"/>
    <w:rsid w:val="00A6553F"/>
    <w:rsid w:val="00A74E72"/>
    <w:rsid w:val="00AA7980"/>
    <w:rsid w:val="00B3778F"/>
    <w:rsid w:val="00B40C05"/>
    <w:rsid w:val="00B562D7"/>
    <w:rsid w:val="00B61848"/>
    <w:rsid w:val="00BD538A"/>
    <w:rsid w:val="00BD67A0"/>
    <w:rsid w:val="00BE731D"/>
    <w:rsid w:val="00C25BBA"/>
    <w:rsid w:val="00CF52BB"/>
    <w:rsid w:val="00D16837"/>
    <w:rsid w:val="00D65CAA"/>
    <w:rsid w:val="00E4281B"/>
    <w:rsid w:val="00E5526C"/>
    <w:rsid w:val="00E64E6C"/>
    <w:rsid w:val="00E74388"/>
    <w:rsid w:val="00E878AD"/>
    <w:rsid w:val="00E91209"/>
    <w:rsid w:val="00F4170D"/>
    <w:rsid w:val="00F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A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A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6A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6A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1E2B-DFFA-489C-BEDE-D45C8B18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5</cp:revision>
  <cp:lastPrinted>2025-10-17T11:08:00Z</cp:lastPrinted>
  <dcterms:created xsi:type="dcterms:W3CDTF">2025-10-16T13:47:00Z</dcterms:created>
  <dcterms:modified xsi:type="dcterms:W3CDTF">2025-10-20T13:48:00Z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