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6779F" w14:textId="77777777" w:rsidR="00A6748F" w:rsidRDefault="004E6E89" w:rsidP="00A6748F">
      <w:pPr>
        <w:pStyle w:val="Nagwek1"/>
        <w:spacing w:before="600" w:line="276" w:lineRule="auto"/>
        <w:ind w:left="2268"/>
        <w:rPr>
          <w:rFonts w:ascii="Arial" w:hAnsi="Arial" w:cs="Arial"/>
          <w:b/>
          <w:bCs/>
          <w:color w:val="auto"/>
        </w:rPr>
      </w:pPr>
      <w:r w:rsidRPr="00A6748F">
        <w:rPr>
          <w:rFonts w:ascii="Arial" w:hAnsi="Arial" w:cs="Arial"/>
          <w:b/>
          <w:bCs/>
          <w:color w:val="auto"/>
        </w:rPr>
        <w:t>Z</w:t>
      </w:r>
      <w:r w:rsidR="00A6748F">
        <w:rPr>
          <w:rFonts w:ascii="Arial" w:hAnsi="Arial" w:cs="Arial"/>
          <w:b/>
          <w:bCs/>
          <w:color w:val="auto"/>
        </w:rPr>
        <w:t>arządzenie</w:t>
      </w:r>
      <w:r w:rsidRPr="00A6748F">
        <w:rPr>
          <w:rFonts w:ascii="Arial" w:hAnsi="Arial" w:cs="Arial"/>
          <w:b/>
          <w:bCs/>
          <w:color w:val="auto"/>
        </w:rPr>
        <w:t xml:space="preserve"> Nr </w:t>
      </w:r>
      <w:r w:rsidR="00C12593" w:rsidRPr="00A6748F">
        <w:rPr>
          <w:rFonts w:ascii="Arial" w:hAnsi="Arial" w:cs="Arial"/>
          <w:b/>
          <w:bCs/>
          <w:color w:val="auto"/>
        </w:rPr>
        <w:t>7</w:t>
      </w:r>
      <w:r w:rsidRPr="00A6748F">
        <w:rPr>
          <w:rFonts w:ascii="Arial" w:hAnsi="Arial" w:cs="Arial"/>
          <w:b/>
          <w:bCs/>
          <w:color w:val="auto"/>
        </w:rPr>
        <w:t>.20</w:t>
      </w:r>
      <w:r w:rsidR="00DE4123" w:rsidRPr="00A6748F">
        <w:rPr>
          <w:rFonts w:ascii="Arial" w:hAnsi="Arial" w:cs="Arial"/>
          <w:b/>
          <w:bCs/>
          <w:color w:val="auto"/>
        </w:rPr>
        <w:t>2</w:t>
      </w:r>
      <w:r w:rsidR="00C12593" w:rsidRPr="00A6748F">
        <w:rPr>
          <w:rFonts w:ascii="Arial" w:hAnsi="Arial" w:cs="Arial"/>
          <w:b/>
          <w:bCs/>
          <w:color w:val="auto"/>
        </w:rPr>
        <w:t>6</w:t>
      </w:r>
    </w:p>
    <w:p w14:paraId="1CA97838" w14:textId="01C2F2B3" w:rsidR="004C37A1" w:rsidRPr="00A6748F" w:rsidRDefault="004E6E89" w:rsidP="00A6748F">
      <w:pPr>
        <w:pStyle w:val="Nagwek1"/>
        <w:spacing w:before="0" w:line="276" w:lineRule="auto"/>
        <w:rPr>
          <w:rFonts w:ascii="Arial" w:hAnsi="Arial" w:cs="Arial"/>
          <w:b/>
          <w:bCs/>
          <w:color w:val="auto"/>
        </w:rPr>
      </w:pPr>
      <w:r w:rsidRPr="00A6748F">
        <w:rPr>
          <w:rFonts w:ascii="Arial" w:hAnsi="Arial" w:cs="Arial"/>
          <w:b/>
          <w:bCs/>
          <w:color w:val="auto"/>
        </w:rPr>
        <w:t xml:space="preserve">Dyrektora Powiatowego Centrum Pomocy Rodzinie w </w:t>
      </w:r>
      <w:r w:rsidR="00A6748F">
        <w:rPr>
          <w:rFonts w:ascii="Arial" w:hAnsi="Arial" w:cs="Arial"/>
          <w:b/>
          <w:bCs/>
          <w:color w:val="auto"/>
        </w:rPr>
        <w:t> </w:t>
      </w:r>
      <w:r w:rsidRPr="00A6748F">
        <w:rPr>
          <w:rFonts w:ascii="Arial" w:hAnsi="Arial" w:cs="Arial"/>
          <w:b/>
          <w:bCs/>
          <w:color w:val="auto"/>
        </w:rPr>
        <w:t>Zgierzu</w:t>
      </w:r>
      <w:r w:rsidR="00A6748F">
        <w:rPr>
          <w:rFonts w:ascii="Arial" w:hAnsi="Arial" w:cs="Arial"/>
          <w:b/>
          <w:bCs/>
          <w:color w:val="auto"/>
        </w:rPr>
        <w:t xml:space="preserve"> </w:t>
      </w:r>
      <w:r w:rsidR="008241F6" w:rsidRPr="00A6748F">
        <w:rPr>
          <w:rFonts w:ascii="Arial" w:hAnsi="Arial" w:cs="Arial"/>
          <w:b/>
          <w:bCs/>
          <w:color w:val="auto"/>
        </w:rPr>
        <w:t xml:space="preserve">z dnia </w:t>
      </w:r>
      <w:r w:rsidR="00C12593" w:rsidRPr="00A6748F">
        <w:rPr>
          <w:rFonts w:ascii="Arial" w:hAnsi="Arial" w:cs="Arial"/>
          <w:b/>
          <w:bCs/>
          <w:color w:val="auto"/>
        </w:rPr>
        <w:t>29</w:t>
      </w:r>
      <w:r w:rsidR="00B16FE5" w:rsidRPr="00A6748F">
        <w:rPr>
          <w:rFonts w:ascii="Arial" w:hAnsi="Arial" w:cs="Arial"/>
          <w:b/>
          <w:bCs/>
          <w:color w:val="auto"/>
        </w:rPr>
        <w:t xml:space="preserve"> </w:t>
      </w:r>
      <w:r w:rsidR="00C12593" w:rsidRPr="00A6748F">
        <w:rPr>
          <w:rFonts w:ascii="Arial" w:hAnsi="Arial" w:cs="Arial"/>
          <w:b/>
          <w:bCs/>
          <w:color w:val="auto"/>
        </w:rPr>
        <w:t>stycznia</w:t>
      </w:r>
      <w:r w:rsidRPr="00A6748F">
        <w:rPr>
          <w:rFonts w:ascii="Arial" w:hAnsi="Arial" w:cs="Arial"/>
          <w:b/>
          <w:bCs/>
          <w:color w:val="auto"/>
        </w:rPr>
        <w:t xml:space="preserve"> 20</w:t>
      </w:r>
      <w:r w:rsidR="00DE4123" w:rsidRPr="00A6748F">
        <w:rPr>
          <w:rFonts w:ascii="Arial" w:hAnsi="Arial" w:cs="Arial"/>
          <w:b/>
          <w:bCs/>
          <w:color w:val="auto"/>
        </w:rPr>
        <w:t>2</w:t>
      </w:r>
      <w:r w:rsidR="00C12593" w:rsidRPr="00A6748F">
        <w:rPr>
          <w:rFonts w:ascii="Arial" w:hAnsi="Arial" w:cs="Arial"/>
          <w:b/>
          <w:bCs/>
          <w:color w:val="auto"/>
        </w:rPr>
        <w:t>6</w:t>
      </w:r>
      <w:r w:rsidR="00232767" w:rsidRPr="00A6748F">
        <w:rPr>
          <w:rFonts w:ascii="Arial" w:hAnsi="Arial" w:cs="Arial"/>
          <w:b/>
          <w:bCs/>
          <w:color w:val="auto"/>
        </w:rPr>
        <w:t xml:space="preserve"> </w:t>
      </w:r>
      <w:r w:rsidRPr="00A6748F">
        <w:rPr>
          <w:rFonts w:ascii="Arial" w:hAnsi="Arial" w:cs="Arial"/>
          <w:b/>
          <w:bCs/>
          <w:color w:val="auto"/>
        </w:rPr>
        <w:t>r.</w:t>
      </w:r>
      <w:r w:rsidR="00A6748F">
        <w:rPr>
          <w:rFonts w:ascii="Arial" w:hAnsi="Arial" w:cs="Arial"/>
          <w:b/>
          <w:bCs/>
          <w:color w:val="auto"/>
        </w:rPr>
        <w:t xml:space="preserve"> </w:t>
      </w:r>
      <w:r w:rsidR="00C25BBA" w:rsidRPr="00A6748F">
        <w:rPr>
          <w:rFonts w:ascii="Arial" w:hAnsi="Arial" w:cs="Arial"/>
          <w:b/>
          <w:bCs/>
          <w:color w:val="auto"/>
        </w:rPr>
        <w:t>w sprawie</w:t>
      </w:r>
      <w:r w:rsidR="003D72C8" w:rsidRPr="00A6748F">
        <w:rPr>
          <w:rFonts w:ascii="Arial" w:hAnsi="Arial" w:cs="Arial"/>
          <w:b/>
          <w:bCs/>
          <w:color w:val="auto"/>
        </w:rPr>
        <w:t xml:space="preserve"> </w:t>
      </w:r>
      <w:r w:rsidR="00B562D7" w:rsidRPr="00A6748F">
        <w:rPr>
          <w:rFonts w:ascii="Arial" w:hAnsi="Arial" w:cs="Arial"/>
          <w:b/>
          <w:bCs/>
          <w:color w:val="auto"/>
        </w:rPr>
        <w:t>powołania Komisji Egzaminacyjnej do przeprowadzenia egzaminu kończącego służbę przygotowawczą</w:t>
      </w:r>
    </w:p>
    <w:p w14:paraId="3CA26202" w14:textId="65B75180" w:rsidR="00E878AD" w:rsidRPr="00A6748F" w:rsidRDefault="004E6E89" w:rsidP="00A6748F">
      <w:pPr>
        <w:spacing w:before="100" w:beforeAutospacing="1" w:line="276" w:lineRule="auto"/>
        <w:rPr>
          <w:rFonts w:ascii="Arial" w:hAnsi="Arial" w:cs="Arial"/>
        </w:rPr>
      </w:pPr>
      <w:r w:rsidRPr="00A6748F">
        <w:rPr>
          <w:rFonts w:ascii="Arial" w:hAnsi="Arial" w:cs="Arial"/>
        </w:rPr>
        <w:t>Na podstawie</w:t>
      </w:r>
      <w:r w:rsidR="00B562D7" w:rsidRPr="00A6748F">
        <w:rPr>
          <w:rFonts w:ascii="Arial" w:hAnsi="Arial" w:cs="Arial"/>
        </w:rPr>
        <w:t xml:space="preserve"> §</w:t>
      </w:r>
      <w:r w:rsidRPr="00A6748F">
        <w:rPr>
          <w:rFonts w:ascii="Arial" w:hAnsi="Arial" w:cs="Arial"/>
        </w:rPr>
        <w:t xml:space="preserve"> </w:t>
      </w:r>
      <w:r w:rsidR="00B562D7" w:rsidRPr="00A6748F">
        <w:rPr>
          <w:rFonts w:ascii="Arial" w:hAnsi="Arial" w:cs="Arial"/>
        </w:rPr>
        <w:t xml:space="preserve">8 Regulaminu przeprowadzania służby przygotowawczej i </w:t>
      </w:r>
      <w:r w:rsidR="00A6748F">
        <w:rPr>
          <w:rFonts w:ascii="Arial" w:hAnsi="Arial" w:cs="Arial"/>
        </w:rPr>
        <w:t> </w:t>
      </w:r>
      <w:r w:rsidR="00B562D7" w:rsidRPr="00A6748F">
        <w:rPr>
          <w:rFonts w:ascii="Arial" w:hAnsi="Arial" w:cs="Arial"/>
        </w:rPr>
        <w:t>organizowania egzaminu kończącego tę służbę w Powiatowym Centrum Pomocy Rodzinie w Zgierzu stanowiącego załącznik do Zarządzenia Nr 14/2017 Dyrektora Powiatowego Centrum Pomocy Rodzinie w Zgierzu z dnia 09 października 2017</w:t>
      </w:r>
      <w:r w:rsidR="003D72C8" w:rsidRPr="00A6748F">
        <w:rPr>
          <w:rFonts w:ascii="Arial" w:hAnsi="Arial" w:cs="Arial"/>
        </w:rPr>
        <w:t xml:space="preserve"> </w:t>
      </w:r>
      <w:r w:rsidR="00B562D7" w:rsidRPr="00A6748F">
        <w:rPr>
          <w:rFonts w:ascii="Arial" w:hAnsi="Arial" w:cs="Arial"/>
        </w:rPr>
        <w:t xml:space="preserve">roku, </w:t>
      </w:r>
      <w:r w:rsidR="00C25BBA" w:rsidRPr="00A6748F">
        <w:rPr>
          <w:rFonts w:ascii="Arial" w:hAnsi="Arial" w:cs="Arial"/>
        </w:rPr>
        <w:t>zarządzam co następuje:</w:t>
      </w:r>
    </w:p>
    <w:p w14:paraId="2860FBCA" w14:textId="78C9A0C1" w:rsidR="00A6748F" w:rsidRPr="00A6748F" w:rsidRDefault="004E6E89" w:rsidP="00A6748F">
      <w:pPr>
        <w:pStyle w:val="Nagwek2"/>
        <w:spacing w:before="100" w:beforeAutospacing="1" w:after="100" w:afterAutospacing="1" w:line="360" w:lineRule="auto"/>
        <w:ind w:left="3969"/>
        <w:rPr>
          <w:rFonts w:ascii="Arial" w:hAnsi="Arial" w:cs="Arial"/>
          <w:b/>
          <w:bCs/>
          <w:color w:val="auto"/>
          <w:sz w:val="28"/>
          <w:szCs w:val="28"/>
        </w:rPr>
      </w:pPr>
      <w:r w:rsidRPr="00A6748F">
        <w:rPr>
          <w:rFonts w:ascii="Arial" w:hAnsi="Arial" w:cs="Arial"/>
          <w:b/>
          <w:bCs/>
          <w:color w:val="auto"/>
          <w:sz w:val="28"/>
          <w:szCs w:val="28"/>
        </w:rPr>
        <w:t>§ 1</w:t>
      </w:r>
      <w:r w:rsidR="00A6748F">
        <w:rPr>
          <w:rFonts w:ascii="Arial" w:hAnsi="Arial" w:cs="Arial"/>
          <w:b/>
          <w:bCs/>
          <w:color w:val="auto"/>
          <w:sz w:val="28"/>
          <w:szCs w:val="28"/>
        </w:rPr>
        <w:t>.</w:t>
      </w:r>
    </w:p>
    <w:p w14:paraId="481C245B" w14:textId="70E44F4B" w:rsidR="00A33DE5" w:rsidRPr="00A6748F" w:rsidRDefault="00A33DE5" w:rsidP="00A6748F">
      <w:pPr>
        <w:spacing w:line="276" w:lineRule="auto"/>
        <w:rPr>
          <w:rFonts w:ascii="Arial" w:hAnsi="Arial" w:cs="Arial"/>
        </w:rPr>
      </w:pPr>
      <w:r w:rsidRPr="00A6748F">
        <w:rPr>
          <w:rFonts w:ascii="Arial" w:hAnsi="Arial" w:cs="Arial"/>
        </w:rPr>
        <w:t>Powołuję Komisję Egzaminacyjną do przeprowadzenia egzaminu kończącego służbę przygotowawczą pracownika zatrud</w:t>
      </w:r>
      <w:r w:rsidR="00DE4123" w:rsidRPr="00A6748F">
        <w:rPr>
          <w:rFonts w:ascii="Arial" w:hAnsi="Arial" w:cs="Arial"/>
        </w:rPr>
        <w:t xml:space="preserve">nionego na stanowisku </w:t>
      </w:r>
      <w:r w:rsidR="00D20E38" w:rsidRPr="00A6748F">
        <w:rPr>
          <w:rFonts w:ascii="Arial" w:hAnsi="Arial" w:cs="Arial"/>
        </w:rPr>
        <w:t>Kierownik Działu Pracy Socjalnej i Pieczy Zastępczej</w:t>
      </w:r>
      <w:r w:rsidRPr="00A6748F">
        <w:rPr>
          <w:rFonts w:ascii="Arial" w:hAnsi="Arial" w:cs="Arial"/>
        </w:rPr>
        <w:t>, w składzie:</w:t>
      </w:r>
    </w:p>
    <w:p w14:paraId="698524AE" w14:textId="77777777" w:rsidR="00A6748F" w:rsidRPr="00A6748F" w:rsidRDefault="00D20E38" w:rsidP="00A6748F">
      <w:pPr>
        <w:pStyle w:val="Akapitzlist"/>
        <w:numPr>
          <w:ilvl w:val="0"/>
          <w:numId w:val="5"/>
        </w:numPr>
        <w:spacing w:before="100" w:beforeAutospacing="1" w:line="276" w:lineRule="auto"/>
        <w:ind w:left="360"/>
        <w:rPr>
          <w:rFonts w:ascii="Arial" w:hAnsi="Arial" w:cs="Arial"/>
        </w:rPr>
      </w:pPr>
      <w:r w:rsidRPr="00A6748F">
        <w:rPr>
          <w:rFonts w:ascii="Arial" w:hAnsi="Arial" w:cs="Arial"/>
        </w:rPr>
        <w:t>Katarzyna Czeszek</w:t>
      </w:r>
      <w:r w:rsidR="00A33DE5" w:rsidRPr="00A6748F">
        <w:rPr>
          <w:rFonts w:ascii="Arial" w:hAnsi="Arial" w:cs="Arial"/>
        </w:rPr>
        <w:t xml:space="preserve"> – Przewodnicząca Komisji,</w:t>
      </w:r>
    </w:p>
    <w:p w14:paraId="184F947E" w14:textId="77777777" w:rsidR="00A6748F" w:rsidRPr="00A6748F" w:rsidRDefault="00B3778F" w:rsidP="00A6748F">
      <w:pPr>
        <w:pStyle w:val="Akapitzlist"/>
        <w:numPr>
          <w:ilvl w:val="0"/>
          <w:numId w:val="5"/>
        </w:numPr>
        <w:spacing w:line="276" w:lineRule="auto"/>
        <w:ind w:left="360"/>
        <w:rPr>
          <w:rFonts w:ascii="Arial" w:hAnsi="Arial" w:cs="Arial"/>
        </w:rPr>
      </w:pPr>
      <w:r w:rsidRPr="00A6748F">
        <w:rPr>
          <w:rFonts w:ascii="Arial" w:hAnsi="Arial" w:cs="Arial"/>
        </w:rPr>
        <w:t>Iwon</w:t>
      </w:r>
      <w:r w:rsidR="00A33DE5" w:rsidRPr="00A6748F">
        <w:rPr>
          <w:rFonts w:ascii="Arial" w:hAnsi="Arial" w:cs="Arial"/>
        </w:rPr>
        <w:t xml:space="preserve">a </w:t>
      </w:r>
      <w:proofErr w:type="spellStart"/>
      <w:r w:rsidR="00A33DE5" w:rsidRPr="00A6748F">
        <w:rPr>
          <w:rFonts w:ascii="Arial" w:hAnsi="Arial" w:cs="Arial"/>
        </w:rPr>
        <w:t>Stelmaszewska</w:t>
      </w:r>
      <w:proofErr w:type="spellEnd"/>
      <w:r w:rsidR="00A33DE5" w:rsidRPr="00A6748F">
        <w:rPr>
          <w:rFonts w:ascii="Arial" w:hAnsi="Arial" w:cs="Arial"/>
        </w:rPr>
        <w:t xml:space="preserve"> – członek Komisji,</w:t>
      </w:r>
    </w:p>
    <w:p w14:paraId="64C7A88F" w14:textId="07FD37BA" w:rsidR="00A33DE5" w:rsidRPr="00A6748F" w:rsidRDefault="00D20E38" w:rsidP="00A6748F">
      <w:pPr>
        <w:pStyle w:val="Akapitzlist"/>
        <w:numPr>
          <w:ilvl w:val="0"/>
          <w:numId w:val="5"/>
        </w:numPr>
        <w:spacing w:line="276" w:lineRule="auto"/>
        <w:ind w:left="360"/>
        <w:rPr>
          <w:rFonts w:ascii="Arial" w:hAnsi="Arial" w:cs="Arial"/>
        </w:rPr>
      </w:pPr>
      <w:r w:rsidRPr="00A6748F">
        <w:rPr>
          <w:rFonts w:ascii="Arial" w:hAnsi="Arial" w:cs="Arial"/>
        </w:rPr>
        <w:t>Małgorzata Wieczorek</w:t>
      </w:r>
      <w:r w:rsidR="00A33DE5" w:rsidRPr="00A6748F">
        <w:rPr>
          <w:rFonts w:ascii="Arial" w:hAnsi="Arial" w:cs="Arial"/>
        </w:rPr>
        <w:t xml:space="preserve"> – członek Komisji.</w:t>
      </w:r>
    </w:p>
    <w:p w14:paraId="39B53BF3" w14:textId="3D28E8AD" w:rsidR="00A6748F" w:rsidRPr="00A6748F" w:rsidRDefault="00A33DE5" w:rsidP="00A6748F">
      <w:pPr>
        <w:pStyle w:val="Nagwek2"/>
        <w:spacing w:before="100" w:beforeAutospacing="1" w:after="100" w:afterAutospacing="1" w:line="360" w:lineRule="auto"/>
        <w:ind w:left="3969"/>
        <w:rPr>
          <w:rFonts w:ascii="Arial" w:hAnsi="Arial" w:cs="Arial"/>
          <w:b/>
          <w:bCs/>
          <w:color w:val="auto"/>
          <w:sz w:val="28"/>
          <w:szCs w:val="28"/>
        </w:rPr>
      </w:pPr>
      <w:r w:rsidRPr="00A6748F">
        <w:rPr>
          <w:rStyle w:val="Nagwek2Znak"/>
          <w:rFonts w:ascii="Arial" w:hAnsi="Arial" w:cs="Arial"/>
          <w:b/>
          <w:bCs/>
          <w:color w:val="auto"/>
          <w:sz w:val="28"/>
          <w:szCs w:val="28"/>
        </w:rPr>
        <w:t>§ 2</w:t>
      </w:r>
      <w:r w:rsidR="00A6748F" w:rsidRPr="00A6748F">
        <w:rPr>
          <w:rFonts w:ascii="Arial" w:hAnsi="Arial" w:cs="Arial"/>
          <w:b/>
          <w:bCs/>
          <w:color w:val="auto"/>
          <w:sz w:val="28"/>
          <w:szCs w:val="28"/>
        </w:rPr>
        <w:t>.</w:t>
      </w:r>
    </w:p>
    <w:p w14:paraId="7DD54B3E" w14:textId="6A343BBA" w:rsidR="004C37A1" w:rsidRPr="00A6748F" w:rsidRDefault="003D72C8" w:rsidP="00A6748F">
      <w:pPr>
        <w:spacing w:line="276" w:lineRule="auto"/>
        <w:rPr>
          <w:rFonts w:ascii="Arial" w:hAnsi="Arial" w:cs="Arial"/>
        </w:rPr>
      </w:pPr>
      <w:r w:rsidRPr="00A6748F">
        <w:rPr>
          <w:rFonts w:ascii="Arial" w:hAnsi="Arial" w:cs="Arial"/>
        </w:rPr>
        <w:t xml:space="preserve"> Zarządzenie wchodzi w życie z dniem podjęcia.</w:t>
      </w:r>
    </w:p>
    <w:sectPr w:rsidR="004C37A1" w:rsidRPr="00A6748F">
      <w:pgSz w:w="11906" w:h="16838"/>
      <w:pgMar w:top="1417" w:right="1417" w:bottom="1417" w:left="1417" w:header="0" w:footer="0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58776" w14:textId="77777777" w:rsidR="00765676" w:rsidRDefault="00765676" w:rsidP="00065371">
      <w:r>
        <w:separator/>
      </w:r>
    </w:p>
  </w:endnote>
  <w:endnote w:type="continuationSeparator" w:id="0">
    <w:p w14:paraId="64DBBFF1" w14:textId="77777777" w:rsidR="00765676" w:rsidRDefault="00765676" w:rsidP="00065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5002EFF" w:usb1="C000E47F" w:usb2="0000002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102DF8" w14:textId="77777777" w:rsidR="00765676" w:rsidRDefault="00765676" w:rsidP="00065371">
      <w:r>
        <w:separator/>
      </w:r>
    </w:p>
  </w:footnote>
  <w:footnote w:type="continuationSeparator" w:id="0">
    <w:p w14:paraId="243ECB14" w14:textId="77777777" w:rsidR="00765676" w:rsidRDefault="00765676" w:rsidP="000653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814DD"/>
    <w:multiLevelType w:val="hybridMultilevel"/>
    <w:tmpl w:val="103412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2E521F"/>
    <w:multiLevelType w:val="multilevel"/>
    <w:tmpl w:val="6568CB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B70059"/>
    <w:multiLevelType w:val="multilevel"/>
    <w:tmpl w:val="2B2A74B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29EA2332"/>
    <w:multiLevelType w:val="hybridMultilevel"/>
    <w:tmpl w:val="E2AEC0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0503A5"/>
    <w:multiLevelType w:val="hybridMultilevel"/>
    <w:tmpl w:val="15F0DD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063117"/>
    <w:multiLevelType w:val="hybridMultilevel"/>
    <w:tmpl w:val="06BE129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7A1"/>
    <w:rsid w:val="00065371"/>
    <w:rsid w:val="00083826"/>
    <w:rsid w:val="00143419"/>
    <w:rsid w:val="001526F8"/>
    <w:rsid w:val="00232767"/>
    <w:rsid w:val="00285BF5"/>
    <w:rsid w:val="0029406D"/>
    <w:rsid w:val="002E2806"/>
    <w:rsid w:val="003746E1"/>
    <w:rsid w:val="003C5820"/>
    <w:rsid w:val="003D72C8"/>
    <w:rsid w:val="004254B0"/>
    <w:rsid w:val="004301F5"/>
    <w:rsid w:val="0044074D"/>
    <w:rsid w:val="0045219A"/>
    <w:rsid w:val="004C37A1"/>
    <w:rsid w:val="004E35CB"/>
    <w:rsid w:val="004E6E89"/>
    <w:rsid w:val="0054001F"/>
    <w:rsid w:val="006F792B"/>
    <w:rsid w:val="00765676"/>
    <w:rsid w:val="007D2C5E"/>
    <w:rsid w:val="008241F6"/>
    <w:rsid w:val="00933066"/>
    <w:rsid w:val="00A33DE5"/>
    <w:rsid w:val="00A6748F"/>
    <w:rsid w:val="00AA7980"/>
    <w:rsid w:val="00B16FE5"/>
    <w:rsid w:val="00B3778F"/>
    <w:rsid w:val="00B562D7"/>
    <w:rsid w:val="00B61848"/>
    <w:rsid w:val="00BD538A"/>
    <w:rsid w:val="00C12593"/>
    <w:rsid w:val="00C25BBA"/>
    <w:rsid w:val="00D20E38"/>
    <w:rsid w:val="00DE4123"/>
    <w:rsid w:val="00E2406C"/>
    <w:rsid w:val="00E8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97949"/>
  <w15:docId w15:val="{3F93F8EF-07C2-4960-8CFB-3678C841C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6EE8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6748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6748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34"/>
    <w:qFormat/>
    <w:rsid w:val="003D1F53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06537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537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798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7980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6748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6748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130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Myśkiewicz</dc:creator>
  <cp:lastModifiedBy>Justyna Kindlein</cp:lastModifiedBy>
  <cp:revision>3</cp:revision>
  <cp:lastPrinted>2022-08-16T07:23:00Z</cp:lastPrinted>
  <dcterms:created xsi:type="dcterms:W3CDTF">2026-01-29T11:35:00Z</dcterms:created>
  <dcterms:modified xsi:type="dcterms:W3CDTF">2026-01-29T11:54:00Z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